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86" w:rsidRPr="008D5086" w:rsidRDefault="008D5086" w:rsidP="008D5086">
      <w:pPr>
        <w:rPr>
          <w:rFonts w:ascii="华文宋体" w:eastAsia="华文宋体" w:hAnsi="华文宋体"/>
          <w:sz w:val="28"/>
        </w:rPr>
      </w:pPr>
    </w:p>
    <w:p w:rsidR="008D5086" w:rsidRDefault="008D5086" w:rsidP="008D5086">
      <w:pPr>
        <w:jc w:val="center"/>
        <w:rPr>
          <w:rFonts w:ascii="华文宋体" w:eastAsia="华文宋体" w:hAnsi="华文宋体"/>
          <w:b/>
          <w:sz w:val="28"/>
        </w:rPr>
      </w:pPr>
      <w:r w:rsidRPr="008D5086">
        <w:rPr>
          <w:rFonts w:ascii="华文宋体" w:eastAsia="华文宋体" w:hAnsi="华文宋体" w:hint="eastAsia"/>
          <w:b/>
          <w:sz w:val="28"/>
          <w:lang w:eastAsia="zh-HK"/>
        </w:rPr>
        <w:t>我讀＜</w:t>
      </w:r>
      <w:proofErr w:type="gramStart"/>
      <w:r w:rsidRPr="008D5086">
        <w:rPr>
          <w:rFonts w:ascii="华文宋体" w:eastAsia="华文宋体" w:hAnsi="华文宋体" w:hint="eastAsia"/>
          <w:b/>
          <w:sz w:val="28"/>
          <w:lang w:eastAsia="zh-HK"/>
        </w:rPr>
        <w:t>侍坐章</w:t>
      </w:r>
      <w:proofErr w:type="gramEnd"/>
      <w:r w:rsidRPr="008D5086">
        <w:rPr>
          <w:rFonts w:ascii="华文宋体" w:eastAsia="华文宋体" w:hAnsi="华文宋体" w:hint="eastAsia"/>
          <w:b/>
          <w:sz w:val="28"/>
          <w:lang w:eastAsia="zh-HK"/>
        </w:rPr>
        <w:t>＞</w:t>
      </w:r>
    </w:p>
    <w:p w:rsidR="008901A4" w:rsidRPr="008901A4" w:rsidRDefault="008901A4" w:rsidP="008D5086">
      <w:pPr>
        <w:jc w:val="center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b/>
          <w:sz w:val="28"/>
        </w:rPr>
        <w:t xml:space="preserve">        </w:t>
      </w:r>
      <w:r w:rsidRPr="008901A4">
        <w:rPr>
          <w:rFonts w:ascii="华文宋体" w:eastAsia="华文宋体" w:hAnsi="华文宋体" w:hint="eastAsia"/>
          <w:sz w:val="28"/>
        </w:rPr>
        <w:t xml:space="preserve">  </w:t>
      </w:r>
      <w:r>
        <w:rPr>
          <w:rFonts w:ascii="华文宋体" w:eastAsia="华文宋体" w:hAnsi="华文宋体" w:hint="eastAsia"/>
          <w:sz w:val="28"/>
        </w:rPr>
        <w:t xml:space="preserve">                         </w:t>
      </w:r>
      <w:r w:rsidRPr="008901A4">
        <w:rPr>
          <w:rFonts w:ascii="华文宋体" w:eastAsia="华文宋体" w:hAnsi="华文宋体" w:hint="eastAsia"/>
          <w:sz w:val="28"/>
        </w:rPr>
        <w:t>季軍：馮朗</w:t>
      </w:r>
      <w:proofErr w:type="gramStart"/>
      <w:r w:rsidRPr="008901A4">
        <w:rPr>
          <w:rFonts w:ascii="华文宋体" w:eastAsia="华文宋体" w:hAnsi="华文宋体" w:hint="eastAsia"/>
          <w:sz w:val="28"/>
        </w:rPr>
        <w:t>渢</w:t>
      </w:r>
      <w:proofErr w:type="gramEnd"/>
    </w:p>
    <w:p w:rsidR="008D5086" w:rsidRPr="008D5086" w:rsidRDefault="008D5086" w:rsidP="008D5086">
      <w:pPr>
        <w:rPr>
          <w:rFonts w:ascii="华文宋体" w:eastAsia="华文宋体" w:hAnsi="华文宋体"/>
          <w:sz w:val="28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書房窗外下著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勞勞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細雨</w:t>
      </w:r>
      <w:r w:rsidRPr="008D5086">
        <w:rPr>
          <w:rFonts w:ascii="华文宋体" w:eastAsia="华文宋体" w:hAnsi="华文宋体" w:hint="eastAsia"/>
          <w:sz w:val="28"/>
        </w:rPr>
        <w:t>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淺雨擊打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室外的一叢幽篁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="0082707B">
        <w:rPr>
          <w:rFonts w:ascii="华文宋体" w:eastAsia="华文宋体" w:hAnsi="华文宋体" w:hint="eastAsia"/>
          <w:sz w:val="28"/>
          <w:lang w:eastAsia="zh-HK"/>
        </w:rPr>
        <w:t>荷塘的幾聲蛙鳴都</w:t>
      </w:r>
      <w:r w:rsidRPr="008D5086">
        <w:rPr>
          <w:rFonts w:ascii="华文宋体" w:eastAsia="华文宋体" w:hAnsi="华文宋体" w:hint="eastAsia"/>
          <w:sz w:val="28"/>
          <w:lang w:eastAsia="zh-HK"/>
        </w:rPr>
        <w:t>不知何處。快將三月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天氣反覆無常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猶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在冬歲</w:t>
      </w:r>
      <w:proofErr w:type="gramEnd"/>
      <w:r w:rsidRPr="008D5086">
        <w:rPr>
          <w:rFonts w:ascii="华文宋体" w:eastAsia="华文宋体" w:hAnsi="华文宋体" w:hint="eastAsia"/>
          <w:sz w:val="28"/>
        </w:rPr>
        <w:t>。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入夜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雙手捧著一盞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新沏的壽眉</w:t>
      </w:r>
      <w:proofErr w:type="gramEnd"/>
      <w:r w:rsidRPr="008D5086">
        <w:rPr>
          <w:rFonts w:ascii="华文宋体" w:eastAsia="华文宋体" w:hAnsi="华文宋体" w:hint="eastAsia"/>
          <w:sz w:val="28"/>
        </w:rPr>
        <w:t>，</w:t>
      </w:r>
      <w:r w:rsidR="00E964AC">
        <w:rPr>
          <w:rFonts w:ascii="华文宋体" w:eastAsia="华文宋体" w:hAnsi="华文宋体" w:hint="eastAsia"/>
          <w:sz w:val="28"/>
          <w:lang w:eastAsia="zh-HK"/>
        </w:rPr>
        <w:t>徐徐走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到紫檀案子前坐下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打算夜讀聖賢之書。所謂讀書當以三餘</w:t>
      </w:r>
      <w:r w:rsidRPr="008D5086">
        <w:rPr>
          <w:rFonts w:ascii="华文宋体" w:eastAsia="华文宋体" w:hAnsi="华文宋体" w:hint="eastAsia"/>
          <w:sz w:val="28"/>
        </w:rPr>
        <w:t>，「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冬者歲之餘</w:t>
      </w:r>
      <w:proofErr w:type="gramEnd"/>
      <w:r w:rsidRPr="008D5086">
        <w:rPr>
          <w:rFonts w:ascii="华文宋体" w:eastAsia="华文宋体" w:hAnsi="华文宋体" w:hint="eastAsia"/>
          <w:sz w:val="28"/>
        </w:rPr>
        <w:t>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夜者日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之餘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陰雨者時之餘。</w:t>
      </w:r>
      <w:r w:rsidRPr="008D5086">
        <w:rPr>
          <w:rFonts w:ascii="华文宋体" w:eastAsia="华文宋体" w:hAnsi="华文宋体" w:hint="eastAsia"/>
          <w:sz w:val="28"/>
        </w:rPr>
        <w:t>」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</w:rPr>
        <w:t xml:space="preserve">    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書還未打開</w:t>
      </w:r>
      <w:r w:rsidRPr="008D5086">
        <w:rPr>
          <w:rFonts w:ascii="华文宋体" w:eastAsia="华文宋体" w:hAnsi="华文宋体" w:hint="eastAsia"/>
          <w:sz w:val="28"/>
        </w:rPr>
        <w:t>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嗅著茶香</w:t>
      </w:r>
      <w:proofErr w:type="gramEnd"/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思緒和白煙裊裊繚繞而上</w:t>
      </w:r>
      <w:r w:rsidRPr="008D5086">
        <w:rPr>
          <w:rFonts w:ascii="华文宋体" w:eastAsia="华文宋体" w:hAnsi="华文宋体" w:hint="eastAsia"/>
          <w:sz w:val="28"/>
        </w:rPr>
        <w:t>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淒淒切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切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地半蒙著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案頭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豆青雙龍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戲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珠古瓷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筆筒和它身後的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一幅對子</w:t>
      </w:r>
      <w:proofErr w:type="gramEnd"/>
      <w:r w:rsidRPr="008D5086">
        <w:rPr>
          <w:rFonts w:ascii="华文宋体" w:eastAsia="华文宋体" w:hAnsi="华文宋体" w:hint="eastAsia"/>
          <w:sz w:val="28"/>
        </w:rPr>
        <w:t>：「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求學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何需爭起跑</w:t>
      </w:r>
      <w:proofErr w:type="gramEnd"/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修身豈為奪功名</w:t>
      </w:r>
      <w:r w:rsidRPr="008D5086">
        <w:rPr>
          <w:rFonts w:ascii="华文宋体" w:eastAsia="华文宋体" w:hAnsi="华文宋体" w:hint="eastAsia"/>
          <w:sz w:val="28"/>
        </w:rPr>
        <w:t>」。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嘗一口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壽眉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轉眼繚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煙變成縷縷的細絲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慢慢不見了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思緒也隨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之墜於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大千世界之中。西方某經典中的一句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浮上心頭</w:t>
      </w:r>
      <w:r w:rsidRPr="008D5086">
        <w:rPr>
          <w:rFonts w:ascii="华文宋体" w:eastAsia="华文宋体" w:hAnsi="华文宋体" w:hint="eastAsia"/>
          <w:sz w:val="28"/>
        </w:rPr>
        <w:t>：「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爾識別天地色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象</w:t>
      </w:r>
      <w:proofErr w:type="gramEnd"/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何不識別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此時乎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?</w:t>
      </w:r>
      <w:r w:rsidRPr="008D5086">
        <w:rPr>
          <w:rFonts w:ascii="华文宋体" w:eastAsia="华文宋体" w:hAnsi="华文宋体" w:hint="eastAsia"/>
          <w:sz w:val="28"/>
        </w:rPr>
        <w:t xml:space="preserve"> 」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想到時代的沉重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一天的勞碌便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愈發輕者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。茶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香雖解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了工作之煩憂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但</w:t>
      </w:r>
      <w:r w:rsidRPr="008D5086">
        <w:rPr>
          <w:rFonts w:ascii="华文宋体" w:eastAsia="华文宋体" w:hAnsi="华文宋体" w:hint="eastAsia"/>
          <w:sz w:val="28"/>
        </w:rPr>
        <w:t>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時代</w:t>
      </w:r>
      <w:r w:rsidRPr="008D5086">
        <w:rPr>
          <w:rFonts w:ascii="华文宋体" w:eastAsia="华文宋体" w:hAnsi="华文宋体" w:hint="eastAsia"/>
          <w:sz w:val="28"/>
        </w:rPr>
        <w:t>」</w:t>
      </w:r>
      <w:r w:rsidRPr="008D5086">
        <w:rPr>
          <w:rFonts w:ascii="华文宋体" w:eastAsia="华文宋体" w:hAnsi="华文宋体" w:hint="eastAsia"/>
          <w:sz w:val="28"/>
          <w:lang w:eastAsia="zh-HK"/>
        </w:rPr>
        <w:t>二字卻重重壓在心頭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從少養成的書生習氣叫我要心懷天下的蒼生。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我站起來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手持著紫砂茶杯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繞過盆景花架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走到朝南的花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格園窗前</w:t>
      </w:r>
      <w:proofErr w:type="gramEnd"/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聽聽那外面的冷雨</w:t>
      </w:r>
      <w:r w:rsidRPr="008D5086">
        <w:rPr>
          <w:rFonts w:ascii="华文宋体" w:eastAsia="华文宋体" w:hAnsi="华文宋体" w:hint="eastAsia"/>
          <w:sz w:val="28"/>
        </w:rPr>
        <w:t>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看看那懸壁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的</w:t>
      </w:r>
      <w:r w:rsidRPr="008D5086">
        <w:rPr>
          <w:rFonts w:ascii="华文宋体" w:eastAsia="华文宋体" w:hAnsi="华文宋体" w:hint="eastAsia"/>
          <w:sz w:val="28"/>
        </w:rPr>
        <w:t>《</w:t>
      </w:r>
      <w:r w:rsidRPr="008D5086">
        <w:rPr>
          <w:rFonts w:ascii="华文宋体" w:eastAsia="华文宋体" w:hAnsi="华文宋体" w:hint="eastAsia"/>
          <w:sz w:val="28"/>
          <w:lang w:eastAsia="zh-HK"/>
        </w:rPr>
        <w:t>賈島詩意圖</w:t>
      </w:r>
      <w:r w:rsidRPr="008D5086">
        <w:rPr>
          <w:rFonts w:ascii="华文宋体" w:eastAsia="华文宋体" w:hAnsi="华文宋体" w:hint="eastAsia"/>
          <w:sz w:val="28"/>
        </w:rPr>
        <w:t>》，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怔怔出神。茶杯漸涼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緩步到那烏木玻璃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帕櫥前</w:t>
      </w:r>
      <w:proofErr w:type="gramEnd"/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靜靜地翻遍書櫥裡的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舊書存畫</w:t>
      </w:r>
      <w:proofErr w:type="gramEnd"/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lastRenderedPageBreak/>
        <w:t>拿起</w:t>
      </w:r>
      <w:r w:rsidRPr="008D5086">
        <w:rPr>
          <w:rFonts w:ascii="华文宋体" w:eastAsia="华文宋体" w:hAnsi="华文宋体" w:hint="eastAsia"/>
          <w:sz w:val="28"/>
        </w:rPr>
        <w:t>《</w:t>
      </w:r>
      <w:r w:rsidRPr="008D5086">
        <w:rPr>
          <w:rFonts w:ascii="华文宋体" w:eastAsia="华文宋体" w:hAnsi="华文宋体" w:hint="eastAsia"/>
          <w:sz w:val="28"/>
          <w:lang w:eastAsia="zh-HK"/>
        </w:rPr>
        <w:t>論語</w:t>
      </w:r>
      <w:r w:rsidRPr="008D5086">
        <w:rPr>
          <w:rFonts w:ascii="华文宋体" w:eastAsia="华文宋体" w:hAnsi="华文宋体" w:hint="eastAsia"/>
          <w:sz w:val="28"/>
        </w:rPr>
        <w:t>》，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翻開一篇最深刻的篇章</w:t>
      </w:r>
      <w:r w:rsidRPr="008D5086">
        <w:rPr>
          <w:rFonts w:ascii="华文宋体" w:eastAsia="华文宋体" w:hAnsi="华文宋体" w:hint="eastAsia"/>
          <w:sz w:val="28"/>
        </w:rPr>
        <w:t>：</w:t>
      </w:r>
      <w:r w:rsidRPr="008D5086">
        <w:rPr>
          <w:rFonts w:ascii="华文宋体" w:eastAsia="华文宋体" w:hAnsi="华文宋体" w:hint="eastAsia"/>
          <w:sz w:val="28"/>
          <w:lang w:eastAsia="zh-HK"/>
        </w:rPr>
        <w:t>＜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侍坐章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＞。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二千多年前的一日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天氣可能和現在一樣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下著毛毛細雨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所以子路、曾皙、冉有、公西華四位學生一起在孔子旁邊陪伴服侍。仲尼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云</w:t>
      </w:r>
      <w:proofErr w:type="gramEnd"/>
      <w:r w:rsidRPr="008D5086">
        <w:rPr>
          <w:rFonts w:ascii="华文宋体" w:eastAsia="华文宋体" w:hAnsi="华文宋体" w:hint="eastAsia"/>
          <w:sz w:val="28"/>
        </w:rPr>
        <w:t>：「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我年紀大了</w:t>
      </w:r>
      <w:r w:rsidRPr="008D5086">
        <w:rPr>
          <w:rFonts w:ascii="华文宋体" w:eastAsia="华文宋体" w:hAnsi="华文宋体" w:hint="eastAsia"/>
          <w:sz w:val="28"/>
        </w:rPr>
        <w:t>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沒有人會請我了。而你們平日說</w:t>
      </w:r>
      <w:r w:rsidRPr="008D5086">
        <w:rPr>
          <w:rFonts w:ascii="华文宋体" w:eastAsia="华文宋体" w:hAnsi="华文宋体" w:hint="eastAsia"/>
          <w:sz w:val="28"/>
        </w:rPr>
        <w:t>：『</w:t>
      </w:r>
      <w:r w:rsidRPr="008D5086">
        <w:rPr>
          <w:rFonts w:ascii="华文宋体" w:eastAsia="华文宋体" w:hAnsi="华文宋体" w:hint="eastAsia"/>
          <w:sz w:val="28"/>
          <w:lang w:eastAsia="zh-HK"/>
        </w:rPr>
        <w:t>人家不了解</w:t>
      </w:r>
      <w:r w:rsidRPr="008D5086">
        <w:rPr>
          <w:rFonts w:ascii="华文宋体" w:eastAsia="华文宋体" w:hAnsi="华文宋体"/>
          <w:sz w:val="28"/>
          <w:lang w:eastAsia="zh-HK"/>
        </w:rPr>
        <w:t>!</w:t>
      </w:r>
      <w:r w:rsidRPr="008D5086">
        <w:rPr>
          <w:rFonts w:ascii="华文宋体" w:eastAsia="华文宋体" w:hAnsi="华文宋体" w:hint="eastAsia"/>
          <w:sz w:val="28"/>
        </w:rPr>
        <w:t xml:space="preserve"> </w:t>
      </w:r>
      <w:r w:rsidRPr="008D5086">
        <w:rPr>
          <w:rFonts w:ascii="华文宋体" w:eastAsia="华文宋体" w:hAnsi="华文宋体" w:hint="eastAsia"/>
          <w:sz w:val="28"/>
          <w:lang w:eastAsia="zh-HK"/>
        </w:rPr>
        <w:t>』假若有人了解你們，打算請你們出去，那你們會怎麼辦呢？」子路不假思索地回答</w:t>
      </w:r>
      <w:r w:rsidRPr="008D5086">
        <w:rPr>
          <w:rFonts w:ascii="华文宋体" w:eastAsia="华文宋体" w:hAnsi="华文宋体" w:hint="eastAsia"/>
          <w:sz w:val="28"/>
        </w:rPr>
        <w:t>：</w:t>
      </w:r>
      <w:r w:rsidRPr="008D5086">
        <w:rPr>
          <w:rFonts w:ascii="华文宋体" w:eastAsia="华文宋体" w:hAnsi="华文宋体" w:hint="eastAsia"/>
          <w:sz w:val="28"/>
          <w:lang w:eastAsia="zh-HK"/>
        </w:rPr>
        <w:t>「若有一個千乘之國，遭受幾個大國的軍隊所圍剿，而野內有災荒。假若我去治理，只消三年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的光境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，可使人人有勇氣，並懂得大道理。」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仲尼，哂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之。孔子笑了，而且是當著子路的面去笑他。原來，孔子是會笑的。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林語堂在＜說笑＞曰</w:t>
      </w:r>
      <w:r w:rsidRPr="008D5086">
        <w:rPr>
          <w:rFonts w:ascii="华文宋体" w:eastAsia="华文宋体" w:hAnsi="华文宋体" w:hint="eastAsia"/>
          <w:sz w:val="28"/>
        </w:rPr>
        <w:t>：「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須知人愈大，其臉上肌肉愈發僵硬，難以一笑。古之君子，雖未嘗不笑，但自述其頑皮</w:t>
      </w:r>
      <w:proofErr w:type="gramStart"/>
      <w:r w:rsidRPr="008D5086">
        <w:rPr>
          <w:rFonts w:ascii="华文宋体" w:eastAsia="华文宋体" w:hAnsi="华文宋体" w:hint="eastAsia"/>
          <w:sz w:val="28"/>
        </w:rPr>
        <w:t>謔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浪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之笑更是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難得。」特別是孔子，他是中國思想的龍頭大哥，手執牛耳，只會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寬恭信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敏惠，而不苟言笑的老學究。所以，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此笑來得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甚是難得，甚是溫馨，甚是雍容，甚是智慧，甚是合乎人性。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lastRenderedPageBreak/>
        <w:t xml:space="preserve">    老子曾經教訓過年輕的孔子</w:t>
      </w:r>
      <w:r w:rsidRPr="008D5086">
        <w:rPr>
          <w:rFonts w:ascii="华文宋体" w:eastAsia="华文宋体" w:hAnsi="华文宋体" w:hint="eastAsia"/>
          <w:sz w:val="28"/>
        </w:rPr>
        <w:t>：「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子所言者，其人與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骨皆已朽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矣，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獨其言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在耳。且君子得其時則駕，不得其時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則蓬累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而行。吾聞之，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良賈深藏若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虛，君子盛德，容貌若愚。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去子之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驕氣與多欲，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態色與淫志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是皆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無益於子之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身。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吾所以告子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，若是而已。」先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不論孰自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孰後的問題，只道其酸溜溜之氣實在令人難受。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不過此時的孔子已經不同了，不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攸爛調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，不擺道學大師的姿態，不求士人之名譽毀，不討庸人的歡愉，這是一種幽默。借林語堂＜論幽默＞的說法</w:t>
      </w:r>
      <w:r w:rsidRPr="008D5086">
        <w:rPr>
          <w:rFonts w:ascii="华文宋体" w:eastAsia="华文宋体" w:hAnsi="华文宋体" w:hint="eastAsia"/>
          <w:sz w:val="28"/>
        </w:rPr>
        <w:t>：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幽默是從容不逼的達觀。幽默是溫厚的，是同情的，是寬和的，既是洞明世事，又是練達人情。它是沖淡的，轉緊張為緩和的，是神經上的一絲快感。它是一種識見，是「心靈的光輝與智慧之豐富」，是笑中帶淚的。說到底幽默只是心靈啟悟，胸懷舒適而已。幽默的出現，因我們的世界太昏暗，因我們的學問太嚴肅，因我們的哲學太消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沉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罷了。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幽默的作用有時真的大到不可思議。林語堂在＜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論幽感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＞中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云</w:t>
      </w:r>
      <w:proofErr w:type="gramEnd"/>
      <w:r w:rsidRPr="008D5086">
        <w:rPr>
          <w:rFonts w:ascii="华文宋体" w:eastAsia="华文宋体" w:hAnsi="华文宋体" w:hint="eastAsia"/>
          <w:sz w:val="28"/>
        </w:rPr>
        <w:t>：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德皇威廉因為缺乏笑的能力，因此喪失了一個帝國。威廉二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世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在私生活中也許會笑，可是在公眾場所中，他的鬍鬚總是高高的翹著，給人以可怕的形象，好像他是永遠都跟誰生氣似的。並且他只因勝利而笑，</w:t>
      </w:r>
      <w:r w:rsidRPr="008D5086">
        <w:rPr>
          <w:rFonts w:ascii="华文宋体" w:eastAsia="华文宋体" w:hAnsi="华文宋体" w:hint="eastAsia"/>
          <w:sz w:val="28"/>
          <w:lang w:eastAsia="zh-HK"/>
        </w:rPr>
        <w:lastRenderedPageBreak/>
        <w:t>因成功而笑，因高踞人上而笑</w:t>
      </w:r>
      <w:r w:rsidRPr="008D5086">
        <w:rPr>
          <w:rFonts w:ascii="华文宋体" w:eastAsia="华文宋体" w:hAnsi="华文宋体"/>
          <w:sz w:val="28"/>
          <w:lang w:eastAsia="zh-HK"/>
        </w:rPr>
        <w:t>…</w:t>
      </w:r>
      <w:proofErr w:type="gramStart"/>
      <w:r w:rsidRPr="008D5086">
        <w:rPr>
          <w:rFonts w:ascii="华文宋体" w:eastAsia="华文宋体" w:hAnsi="华文宋体"/>
          <w:sz w:val="28"/>
          <w:lang w:eastAsia="zh-HK"/>
        </w:rPr>
        <w:t>…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也是決定他一生命運的重要因素。德國戰敗是因為威廉二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世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不知道什麼時候應該笑，或對什麼東西應該笑。我相信如果當年他即位時願意對俾斯麥多幾聲笑聲，歷史會因為那幾聲笑聲而改變。而孔子的笑聲是從</w:t>
      </w:r>
      <w:r w:rsidRPr="008D5086">
        <w:rPr>
          <w:rFonts w:ascii="华文宋体" w:eastAsia="华文宋体" w:hAnsi="华文宋体" w:hint="eastAsia"/>
          <w:sz w:val="28"/>
        </w:rPr>
        <w:t>《</w:t>
      </w:r>
      <w:r w:rsidRPr="008D5086">
        <w:rPr>
          <w:rFonts w:ascii="华文宋体" w:eastAsia="华文宋体" w:hAnsi="华文宋体" w:hint="eastAsia"/>
          <w:sz w:val="28"/>
          <w:lang w:eastAsia="zh-HK"/>
        </w:rPr>
        <w:t>論語</w:t>
      </w:r>
      <w:r w:rsidRPr="008D5086">
        <w:rPr>
          <w:rFonts w:ascii="华文宋体" w:eastAsia="华文宋体" w:hAnsi="华文宋体" w:hint="eastAsia"/>
          <w:sz w:val="28"/>
        </w:rPr>
        <w:t>》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墨痕斷處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發出的。在</w:t>
      </w:r>
      <w:proofErr w:type="gramStart"/>
      <w:r w:rsidRPr="008D5086">
        <w:rPr>
          <w:rFonts w:ascii="华文宋体" w:eastAsia="华文宋体" w:hAnsi="华文宋体" w:hint="eastAsia"/>
          <w:sz w:val="28"/>
        </w:rPr>
        <w:t>《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論語</w:t>
      </w:r>
      <w:r w:rsidRPr="008D5086">
        <w:rPr>
          <w:rFonts w:ascii="华文宋体" w:eastAsia="华文宋体" w:hAnsi="华文宋体"/>
          <w:sz w:val="28"/>
          <w:lang w:eastAsia="zh-HK"/>
        </w:rPr>
        <w:t>▪</w:t>
      </w:r>
      <w:r w:rsidRPr="008D5086">
        <w:rPr>
          <w:rFonts w:ascii="华文宋体" w:eastAsia="华文宋体" w:hAnsi="华文宋体" w:hint="eastAsia"/>
          <w:sz w:val="28"/>
          <w:lang w:eastAsia="zh-HK"/>
        </w:rPr>
        <w:t>衛靈公</w:t>
      </w:r>
      <w:r w:rsidRPr="008D5086">
        <w:rPr>
          <w:rFonts w:ascii="华文宋体" w:eastAsia="华文宋体" w:hAnsi="华文宋体" w:hint="eastAsia"/>
          <w:sz w:val="28"/>
        </w:rPr>
        <w:t>》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子曰</w:t>
      </w:r>
      <w:r w:rsidRPr="008D5086">
        <w:rPr>
          <w:rFonts w:ascii="华文宋体" w:eastAsia="华文宋体" w:hAnsi="华文宋体" w:hint="eastAsia"/>
          <w:sz w:val="28"/>
        </w:rPr>
        <w:t>：「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有一種人從不動腦筋去思考『怎麼辦，怎麼辦』，對於這種人我真的無可奈何了。」皺眉苦笑的孔子活靈活現。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幽默的精髓在於自嘲，自嘲的精髓在於面對詰難時，仍有餘力，從容出之，是一種機智。</w:t>
      </w:r>
      <w:proofErr w:type="gramStart"/>
      <w:r w:rsidRPr="008D5086">
        <w:rPr>
          <w:rFonts w:ascii="华文宋体" w:eastAsia="华文宋体" w:hAnsi="华文宋体" w:hint="eastAsia"/>
          <w:sz w:val="28"/>
        </w:rPr>
        <w:t>《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史記</w:t>
      </w:r>
      <w:r w:rsidRPr="008D5086">
        <w:rPr>
          <w:rFonts w:ascii="华文宋体" w:eastAsia="华文宋体" w:hAnsi="华文宋体"/>
          <w:sz w:val="28"/>
          <w:lang w:eastAsia="zh-HK"/>
        </w:rPr>
        <w:t>▪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孔子世家</w:t>
      </w:r>
      <w:r w:rsidRPr="008D5086">
        <w:rPr>
          <w:rFonts w:ascii="华文宋体" w:eastAsia="华文宋体" w:hAnsi="华文宋体" w:hint="eastAsia"/>
          <w:sz w:val="28"/>
        </w:rPr>
        <w:t>》</w:t>
      </w:r>
      <w:r w:rsidRPr="008D5086">
        <w:rPr>
          <w:rFonts w:ascii="华文宋体" w:eastAsia="华文宋体" w:hAnsi="华文宋体" w:hint="eastAsia"/>
          <w:sz w:val="28"/>
          <w:lang w:eastAsia="zh-HK"/>
        </w:rPr>
        <w:t>中曰</w:t>
      </w:r>
      <w:r w:rsidRPr="008D5086">
        <w:rPr>
          <w:rFonts w:ascii="华文宋体" w:eastAsia="华文宋体" w:hAnsi="华文宋体" w:hint="eastAsia"/>
          <w:sz w:val="28"/>
        </w:rPr>
        <w:t>：「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孔子適鄭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，與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弟子相失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，孔子獨立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郭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東門。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鄭人或謂子貢曰</w:t>
      </w:r>
      <w:proofErr w:type="gramEnd"/>
      <w:r w:rsidRPr="008D5086">
        <w:rPr>
          <w:rFonts w:ascii="华文宋体" w:eastAsia="华文宋体" w:hAnsi="华文宋体" w:hint="eastAsia"/>
          <w:sz w:val="28"/>
        </w:rPr>
        <w:t>：『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東門有人，其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顙似堯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， 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其項類皋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陶，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其肩類子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產，然自要以下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不及禹三寸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。 累累若喪家之狗。』子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貢以實告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孔子。孔子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欣然笑曰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： 『形狀，末也。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而謂似喪家之狗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然哉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！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然哉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！』」面對他人頗不禮貌的形容，孔子不單止不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慍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，且樂壞了。行文之中想到那兩師徒在東門上，一起捧腹大笑，是陶情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諧</w:t>
      </w:r>
      <w:r w:rsidRPr="008D5086">
        <w:rPr>
          <w:rFonts w:ascii="华文宋体" w:eastAsia="华文宋体" w:hAnsi="华文宋体" w:hint="eastAsia"/>
          <w:sz w:val="28"/>
        </w:rPr>
        <w:t>謔</w:t>
      </w:r>
      <w:r w:rsidRPr="008D5086">
        <w:rPr>
          <w:rFonts w:ascii="华文宋体" w:eastAsia="华文宋体" w:hAnsi="华文宋体" w:hint="eastAsia"/>
          <w:sz w:val="28"/>
          <w:lang w:eastAsia="zh-HK"/>
        </w:rPr>
        <w:t>之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笑</w:t>
      </w:r>
      <w:r w:rsidRPr="008D5086">
        <w:rPr>
          <w:rFonts w:ascii="华文宋体" w:eastAsia="华文宋体" w:hAnsi="华文宋体" w:hint="eastAsia"/>
          <w:sz w:val="28"/>
        </w:rPr>
        <w:t>。</w:t>
      </w:r>
      <w:r w:rsidRPr="008D5086">
        <w:rPr>
          <w:rFonts w:ascii="华文宋体" w:eastAsia="华文宋体" w:hAnsi="华文宋体" w:hint="eastAsia"/>
          <w:sz w:val="28"/>
          <w:lang w:eastAsia="zh-HK"/>
        </w:rPr>
        <w:t>不雅之笑，才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是真笑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，所謂「人世難逢開口笑，菊花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插得滿頭歸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」就是這個意思。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作為一個儒生，一名讀書人，固然可以載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著冠帽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，手持摺扇，摺疊衣袖對海高呼</w:t>
      </w:r>
      <w:r w:rsidRPr="008D5086">
        <w:rPr>
          <w:rFonts w:ascii="华文宋体" w:eastAsia="华文宋体" w:hAnsi="华文宋体" w:hint="eastAsia"/>
          <w:sz w:val="28"/>
        </w:rPr>
        <w:t>：「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莫道書生無膽氣，敢叫天地沈入海」；或可以手執</w:t>
      </w:r>
      <w:r w:rsidRPr="008D5086">
        <w:rPr>
          <w:rFonts w:ascii="华文宋体" w:eastAsia="华文宋体" w:hAnsi="华文宋体" w:hint="eastAsia"/>
          <w:sz w:val="28"/>
          <w:lang w:eastAsia="zh-HK"/>
        </w:rPr>
        <w:lastRenderedPageBreak/>
        <w:t>柔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翰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，在人生路上即席揮毫，譜出修身齊家治國平天下的佳話，向黑暗的時代宣戰。「我輩書生，可惜一戰</w:t>
      </w:r>
      <w:r w:rsidRPr="008D5086">
        <w:rPr>
          <w:rFonts w:ascii="华文宋体" w:eastAsia="华文宋体" w:hAnsi="华文宋体"/>
          <w:sz w:val="28"/>
          <w:lang w:eastAsia="zh-HK"/>
        </w:rPr>
        <w:t>!</w:t>
      </w: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浩然之氣，至大至剛，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以直養而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無害，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則塞於天地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之間</w:t>
      </w:r>
      <w:r w:rsidRPr="008D5086">
        <w:rPr>
          <w:rFonts w:ascii="华文宋体" w:eastAsia="华文宋体" w:hAnsi="华文宋体"/>
          <w:sz w:val="28"/>
          <w:lang w:eastAsia="zh-HK"/>
        </w:rPr>
        <w:t>!</w:t>
      </w:r>
      <w:r w:rsidRPr="008D5086">
        <w:rPr>
          <w:rFonts w:ascii="华文宋体" w:eastAsia="华文宋体" w:hAnsi="华文宋体" w:hint="eastAsia"/>
          <w:sz w:val="28"/>
        </w:rPr>
        <w:t xml:space="preserve"> </w:t>
      </w:r>
      <w:r w:rsidRPr="008D5086">
        <w:rPr>
          <w:rFonts w:ascii="华文宋体" w:eastAsia="华文宋体" w:hAnsi="华文宋体" w:hint="eastAsia"/>
          <w:sz w:val="28"/>
          <w:lang w:eastAsia="zh-HK"/>
        </w:rPr>
        <w:t>」但是，這真的是我想做的事？而只是聖賢所謂應做之事？狂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狷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之士有所為有所不為，書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氐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固然有他的意氣，有他的風流，有他的仁義道德，但我是我，我不是孔子。讀聖賢書不能讀死書，要讀出活私智慧來。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子路、曾皙、冉有、公西華四位學生面對孔子的問題各有所思，冉有和公西華的回答都不外乎治理國家之事。但曾皙的回答很特別。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仲尼問</w:t>
      </w:r>
      <w:proofErr w:type="gramEnd"/>
      <w:r w:rsidRPr="008D5086">
        <w:rPr>
          <w:rFonts w:ascii="华文宋体" w:eastAsia="华文宋体" w:hAnsi="华文宋体" w:hint="eastAsia"/>
          <w:sz w:val="28"/>
        </w:rPr>
        <w:t>：「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曾點，你怎麼樣？」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曾點可能沒想到孔子會問他，他正陶醉自己的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瑟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樂之中。可能老師的問題打亂了他的心情，他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鏗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一聲把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瑟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放下。但一想到自己在眾學生中是最年少的一個，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一時底氣不足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，說</w:t>
      </w:r>
      <w:r w:rsidRPr="008D5086">
        <w:rPr>
          <w:rFonts w:ascii="华文宋体" w:eastAsia="华文宋体" w:hAnsi="华文宋体" w:hint="eastAsia"/>
          <w:sz w:val="28"/>
        </w:rPr>
        <w:t>：「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我的志向和三位師兄不同。」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仲尼和顏悅色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地笑語</w:t>
      </w:r>
      <w:r w:rsidRPr="008D5086">
        <w:rPr>
          <w:rFonts w:ascii="华文宋体" w:eastAsia="华文宋体" w:hAnsi="华文宋体" w:hint="eastAsia"/>
          <w:sz w:val="28"/>
        </w:rPr>
        <w:t>：「</w:t>
      </w:r>
      <w:r w:rsidRPr="008D5086">
        <w:rPr>
          <w:rFonts w:ascii="华文宋体" w:eastAsia="华文宋体" w:hAnsi="华文宋体" w:hint="eastAsia"/>
          <w:sz w:val="28"/>
          <w:lang w:eastAsia="zh-HK"/>
        </w:rPr>
        <w:t>呵呵，無傷大雅，正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正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就是要各人說出自己的志向。」曾點只好硬著頭皮講出心裡所想</w:t>
      </w:r>
      <w:r w:rsidRPr="008D5086">
        <w:rPr>
          <w:rFonts w:ascii="华文宋体" w:eastAsia="华文宋体" w:hAnsi="华文宋体" w:hint="eastAsia"/>
          <w:sz w:val="28"/>
        </w:rPr>
        <w:t>：「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暮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看三月，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穿定</w:t>
      </w:r>
      <w:r w:rsidRPr="008D5086">
        <w:rPr>
          <w:rFonts w:ascii="华文宋体" w:eastAsia="华文宋体" w:hAnsi="华文宋体" w:hint="eastAsia"/>
          <w:sz w:val="28"/>
          <w:lang w:eastAsia="zh-HK"/>
        </w:rPr>
        <w:lastRenderedPageBreak/>
        <w:t>春天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的服裝，偕同五六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個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成年人，六七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個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少年，在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沂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水裡洗洗澡，在舞雲檀上吹吹風，一路唱著歌，一路走回來。」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仲尼長嘆一聲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說：「吾與點也。」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期後</w:t>
      </w:r>
      <w:r w:rsidR="00650BD0">
        <w:rPr>
          <w:rFonts w:ascii="华文宋体" w:eastAsia="华文宋体" w:hAnsi="华文宋体" w:hint="eastAsia"/>
          <w:sz w:val="28"/>
          <w:lang w:eastAsia="zh-HK"/>
        </w:rPr>
        <w:t>，曾點對孔子笑仲由師兄甚為不解，仲尼說：「我笑他並不是說他不能治</w:t>
      </w:r>
      <w:bookmarkStart w:id="0" w:name="_GoBack"/>
      <w:bookmarkEnd w:id="0"/>
      <w:r w:rsidRPr="008D5086">
        <w:rPr>
          <w:rFonts w:ascii="华文宋体" w:eastAsia="华文宋体" w:hAnsi="华文宋体" w:hint="eastAsia"/>
          <w:sz w:val="28"/>
          <w:lang w:eastAsia="zh-HK"/>
        </w:rPr>
        <w:t>理國家，甚至關鍵不在是不是國家，我關心的是他說話的內容和態度，我笑是因為他不夠謙虛。」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謙虛就是直觀自己的內心。幽默的本質，先是對自己有深層次的認識。當你把知識和生活相結合，經過時間的琢磨，它們會像清晨的一縷陽光，在腦海中閃出，學問與身心達至完美的契合，一個完美光輝之境。屆時心靈不再為觀念所奴役，為知識所蒙蔽，而是你能輕快和熟練地主宰它們，這種雍容，這種從容的搬弄學養，便是幽默。舉手投足都叫人會心微笑，幽默是溫厚，亦是君子的仁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窗外雨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停，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蛙鳴徹天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，茶壺見底。室外清風徐徐，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吹翻了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紫檀案子上的《論語》。手中的柔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翰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放回古瓷筆筒，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明月如霜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，亮起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了木案的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紋理，亮起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了硯旁的水坑子石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，亮起了我心中的小燈。孔子不是一名出色的道學家，因為他懂得幽默，就是那些在書齋裡的學生戲弄老</w:t>
      </w:r>
      <w:r w:rsidRPr="008D5086">
        <w:rPr>
          <w:rFonts w:ascii="华文宋体" w:eastAsia="华文宋体" w:hAnsi="华文宋体" w:hint="eastAsia"/>
          <w:sz w:val="28"/>
          <w:lang w:eastAsia="zh-HK"/>
        </w:rPr>
        <w:lastRenderedPageBreak/>
        <w:t>師，那麼平易，那麼近人。他從不用統一的標準去量度學生，而是欣賞的態度去培養學生。他要求學生學習成為君子，的確是一些君子的特點，但不是絕對，成為一個怎樣的君子是學生的選擇。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把「時代」綑綁在讀書人身上是歷代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酸儒的響屁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，在黑暗的時代自然有光明的君子，可能是你，可能是我。君子不是一些行為，而是一種由內到外的氣質，如玉的古璞無光，紋路天然，叫人愛不釋手。它看起來很軟，叫人不敢摸它，但真的摸了，還真的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很硬呢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  <w:lang w:eastAsia="zh-HK"/>
        </w:rPr>
      </w:pPr>
    </w:p>
    <w:p w:rsidR="00216C73" w:rsidRPr="008D5086" w:rsidRDefault="008D5086" w:rsidP="008D5086">
      <w:pPr>
        <w:rPr>
          <w:rFonts w:ascii="华文宋体" w:eastAsia="华文宋体" w:hAnsi="华文宋体"/>
          <w:sz w:val="28"/>
        </w:rPr>
      </w:pPr>
      <w:r w:rsidRPr="008D5086">
        <w:rPr>
          <w:rFonts w:ascii="华文宋体" w:eastAsia="华文宋体" w:hAnsi="华文宋体" w:hint="eastAsia"/>
          <w:sz w:val="28"/>
          <w:lang w:eastAsia="zh-HK"/>
        </w:rPr>
        <w:t xml:space="preserve">    我相信孔子也是不要死的道學，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要活的智慧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，君子就是要在斜陽下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白裡透紅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，紅裡透白，所謂「溫潤就是君子的仁」。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借董橋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一句：「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墨痕斷處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是江流」，《論語》</w:t>
      </w:r>
      <w:proofErr w:type="gramStart"/>
      <w:r w:rsidRPr="008D5086">
        <w:rPr>
          <w:rFonts w:ascii="华文宋体" w:eastAsia="华文宋体" w:hAnsi="华文宋体" w:hint="eastAsia"/>
          <w:sz w:val="28"/>
          <w:lang w:eastAsia="zh-HK"/>
        </w:rPr>
        <w:t>中的斷處空白</w:t>
      </w:r>
      <w:proofErr w:type="gramEnd"/>
      <w:r w:rsidRPr="008D5086">
        <w:rPr>
          <w:rFonts w:ascii="华文宋体" w:eastAsia="华文宋体" w:hAnsi="华文宋体" w:hint="eastAsia"/>
          <w:sz w:val="28"/>
          <w:lang w:eastAsia="zh-HK"/>
        </w:rPr>
        <w:t>依稀傳出淙淙流水的聲音，淡淡的幽默，如玉的溫潤</w:t>
      </w:r>
      <w:r w:rsidRPr="008D5086">
        <w:rPr>
          <w:rFonts w:ascii="华文宋体" w:eastAsia="华文宋体" w:hAnsi="华文宋体" w:hint="eastAsia"/>
          <w:sz w:val="28"/>
        </w:rPr>
        <w:t>。</w:t>
      </w:r>
    </w:p>
    <w:p w:rsidR="008D5086" w:rsidRPr="008D5086" w:rsidRDefault="008D5086" w:rsidP="008D5086">
      <w:pPr>
        <w:rPr>
          <w:rFonts w:ascii="华文宋体" w:eastAsia="华文宋体" w:hAnsi="华文宋体"/>
          <w:sz w:val="28"/>
        </w:rPr>
      </w:pPr>
    </w:p>
    <w:p w:rsidR="008D5086" w:rsidRDefault="008D5086" w:rsidP="008D5086">
      <w:pPr>
        <w:rPr>
          <w:rFonts w:ascii="宋体" w:eastAsia="宋体" w:hAnsi="宋体"/>
        </w:rPr>
      </w:pPr>
    </w:p>
    <w:p w:rsidR="008D5086" w:rsidRDefault="008D5086" w:rsidP="008D5086">
      <w:pPr>
        <w:rPr>
          <w:rFonts w:ascii="宋体" w:eastAsia="宋体" w:hAnsi="宋体"/>
        </w:rPr>
      </w:pPr>
    </w:p>
    <w:p w:rsidR="008D5086" w:rsidRPr="008D5086" w:rsidRDefault="008D5086" w:rsidP="008D5086">
      <w:pPr>
        <w:rPr>
          <w:rFonts w:ascii="Adobe 楷体 Std R" w:eastAsia="Adobe 楷体 Std R" w:hAnsi="Adobe 楷体 Std R"/>
          <w:sz w:val="28"/>
        </w:rPr>
      </w:pPr>
      <w:r w:rsidRPr="008D5086">
        <w:rPr>
          <w:rFonts w:ascii="Adobe 楷体 Std R" w:eastAsia="Adobe 楷体 Std R" w:hAnsi="Adobe 楷体 Std R" w:hint="eastAsia"/>
          <w:sz w:val="28"/>
        </w:rPr>
        <w:t>評語</w:t>
      </w:r>
      <w:r>
        <w:rPr>
          <w:rFonts w:ascii="Adobe 楷体 Std R" w:eastAsia="Adobe 楷体 Std R" w:hAnsi="Adobe 楷体 Std R" w:hint="eastAsia"/>
          <w:sz w:val="28"/>
        </w:rPr>
        <w:t>：</w:t>
      </w:r>
      <w:r w:rsidRPr="008D5086">
        <w:rPr>
          <w:rFonts w:ascii="Adobe 楷体 Std R" w:eastAsia="Adobe 楷体 Std R" w:hAnsi="Adobe 楷体 Std R" w:hint="eastAsia"/>
          <w:sz w:val="28"/>
          <w:lang w:eastAsia="zh-HK"/>
        </w:rPr>
        <w:t>熟讀＜</w:t>
      </w:r>
      <w:proofErr w:type="gramStart"/>
      <w:r w:rsidRPr="008D5086">
        <w:rPr>
          <w:rFonts w:ascii="Adobe 楷体 Std R" w:eastAsia="Adobe 楷体 Std R" w:hAnsi="Adobe 楷体 Std R" w:hint="eastAsia"/>
          <w:sz w:val="28"/>
          <w:lang w:eastAsia="zh-HK"/>
        </w:rPr>
        <w:t>侍坐章</w:t>
      </w:r>
      <w:proofErr w:type="gramEnd"/>
      <w:r w:rsidRPr="008D5086">
        <w:rPr>
          <w:rFonts w:ascii="Adobe 楷体 Std R" w:eastAsia="Adobe 楷体 Std R" w:hAnsi="Adobe 楷体 Std R" w:hint="eastAsia"/>
          <w:sz w:val="28"/>
          <w:lang w:eastAsia="zh-HK"/>
        </w:rPr>
        <w:t>＞</w:t>
      </w:r>
      <w:r w:rsidRPr="008D5086">
        <w:rPr>
          <w:rFonts w:ascii="Adobe 楷体 Std R" w:eastAsia="Adobe 楷体 Std R" w:hAnsi="Adobe 楷体 Std R" w:hint="eastAsia"/>
          <w:sz w:val="28"/>
        </w:rPr>
        <w:t>，</w:t>
      </w:r>
      <w:r w:rsidRPr="008D5086">
        <w:rPr>
          <w:rFonts w:ascii="Adobe 楷体 Std R" w:eastAsia="Adobe 楷体 Std R" w:hAnsi="Adobe 楷体 Std R" w:hint="eastAsia"/>
          <w:sz w:val="28"/>
          <w:lang w:eastAsia="zh-HK"/>
        </w:rPr>
        <w:t>頗能道出其真義</w:t>
      </w:r>
      <w:r w:rsidRPr="008D5086">
        <w:rPr>
          <w:rFonts w:ascii="Adobe 楷体 Std R" w:eastAsia="Adobe 楷体 Std R" w:hAnsi="Adobe 楷体 Std R" w:hint="eastAsia"/>
          <w:sz w:val="28"/>
        </w:rPr>
        <w:t>，</w:t>
      </w:r>
      <w:r w:rsidRPr="008D5086">
        <w:rPr>
          <w:rFonts w:ascii="Adobe 楷体 Std R" w:eastAsia="Adobe 楷体 Std R" w:hAnsi="Adobe 楷体 Std R" w:hint="eastAsia"/>
          <w:sz w:val="28"/>
          <w:lang w:eastAsia="zh-HK"/>
        </w:rPr>
        <w:t>寫出讀後的深切體會。</w:t>
      </w:r>
    </w:p>
    <w:p w:rsidR="008D5086" w:rsidRPr="008D5086" w:rsidRDefault="008D5086" w:rsidP="008D5086">
      <w:pPr>
        <w:rPr>
          <w:rFonts w:eastAsia="宋体"/>
        </w:rPr>
      </w:pPr>
    </w:p>
    <w:sectPr w:rsidR="008D5086" w:rsidRPr="008D50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AA" w:rsidRDefault="00FE68AA" w:rsidP="0082707B">
      <w:r>
        <w:separator/>
      </w:r>
    </w:p>
  </w:endnote>
  <w:endnote w:type="continuationSeparator" w:id="0">
    <w:p w:rsidR="00FE68AA" w:rsidRDefault="00FE68AA" w:rsidP="0082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AA" w:rsidRDefault="00FE68AA" w:rsidP="0082707B">
      <w:r>
        <w:separator/>
      </w:r>
    </w:p>
  </w:footnote>
  <w:footnote w:type="continuationSeparator" w:id="0">
    <w:p w:rsidR="00FE68AA" w:rsidRDefault="00FE68AA" w:rsidP="0082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86"/>
    <w:rsid w:val="00216C73"/>
    <w:rsid w:val="00650BD0"/>
    <w:rsid w:val="0082707B"/>
    <w:rsid w:val="008901A4"/>
    <w:rsid w:val="008D5086"/>
    <w:rsid w:val="00E964AC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70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7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70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70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7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70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E659-CAF3-4A66-89B8-4BC0A134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461</Words>
  <Characters>2634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5</cp:revision>
  <dcterms:created xsi:type="dcterms:W3CDTF">2017-05-17T07:20:00Z</dcterms:created>
  <dcterms:modified xsi:type="dcterms:W3CDTF">2017-05-22T03:36:00Z</dcterms:modified>
</cp:coreProperties>
</file>